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firstLine="440" w:firstLineChars="100"/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聘任专业技术职务一览表</w:t>
      </w:r>
    </w:p>
    <w:p>
      <w:pPr>
        <w:ind w:firstLine="210" w:firstLineChars="100"/>
        <w:rPr>
          <w:rFonts w:ascii="文星简小标宋" w:eastAsia="文星简小标宋"/>
          <w:szCs w:val="21"/>
        </w:rPr>
      </w:pPr>
      <w:r>
        <w:rPr>
          <w:rFonts w:hint="eastAsia" w:ascii="文星简小标宋" w:eastAsia="文星简小标宋"/>
          <w:szCs w:val="21"/>
        </w:rPr>
        <w:t>用人单位（盖章）</w:t>
      </w:r>
    </w:p>
    <w:tbl>
      <w:tblPr>
        <w:tblStyle w:val="5"/>
        <w:tblW w:w="15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914"/>
        <w:gridCol w:w="1366"/>
        <w:gridCol w:w="1654"/>
        <w:gridCol w:w="1449"/>
        <w:gridCol w:w="934"/>
        <w:gridCol w:w="934"/>
        <w:gridCol w:w="938"/>
        <w:gridCol w:w="945"/>
        <w:gridCol w:w="945"/>
        <w:gridCol w:w="908"/>
        <w:gridCol w:w="1037"/>
        <w:gridCol w:w="1140"/>
        <w:gridCol w:w="828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主管单位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从事拟聘任专业技术工作年限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聘任专业技术系列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聘任专业技术级别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聘任专业技术资格名称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简小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8"/>
    <w:rsid w:val="004077C1"/>
    <w:rsid w:val="007307A8"/>
    <w:rsid w:val="00BF1F35"/>
    <w:rsid w:val="00C004F8"/>
    <w:rsid w:val="4C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6</TotalTime>
  <ScaleCrop>false</ScaleCrop>
  <LinksUpToDate>false</LinksUpToDate>
  <CharactersWithSpaces>231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2018-11-06T03:17:00Z</dcterms:created>
  <dc:creator>test</dc:creator>
  <cp:lastModifiedBy>Administrator</cp:lastModifiedBy>
  <dcterms:modified xsi:type="dcterms:W3CDTF">2018-12-07T01:34:35Z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